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3949E" w14:textId="77777777" w:rsidR="00AF5BA2" w:rsidRPr="00AF5BA2" w:rsidRDefault="00AF5BA2" w:rsidP="00AF5BA2">
      <w:pPr>
        <w:jc w:val="center"/>
        <w:rPr>
          <w:b/>
          <w:sz w:val="28"/>
          <w:u w:val="single"/>
        </w:rPr>
      </w:pPr>
      <w:r w:rsidRPr="00AF5BA2">
        <w:rPr>
          <w:b/>
          <w:sz w:val="28"/>
          <w:u w:val="single"/>
        </w:rPr>
        <w:t>DETAILS OF AFFILIATING UNIVERSITY</w:t>
      </w:r>
    </w:p>
    <w:p w14:paraId="1D2947DE" w14:textId="77777777" w:rsidR="00AF5BA2" w:rsidRDefault="00AF5BA2"/>
    <w:p w14:paraId="53B6DAA7" w14:textId="77777777" w:rsidR="00725B93" w:rsidRDefault="007E7FE5">
      <w:r>
        <w:t xml:space="preserve">Name of the University </w:t>
      </w:r>
      <w:r>
        <w:tab/>
      </w:r>
      <w:r>
        <w:tab/>
      </w:r>
      <w:r>
        <w:tab/>
        <w:t>:</w:t>
      </w:r>
      <w:r>
        <w:tab/>
      </w:r>
      <w:r w:rsidRPr="007E7FE5">
        <w:rPr>
          <w:b/>
        </w:rPr>
        <w:t>Dr N.T.R. University of Health Sciences</w:t>
      </w:r>
    </w:p>
    <w:p w14:paraId="28EF0BB1" w14:textId="77777777" w:rsidR="007E7FE5" w:rsidRDefault="007E7FE5"/>
    <w:p w14:paraId="75A042AA" w14:textId="77777777" w:rsidR="007E7FE5" w:rsidRPr="007E7FE5" w:rsidRDefault="007E7FE5" w:rsidP="007E7FE5">
      <w:pPr>
        <w:spacing w:after="0"/>
        <w:ind w:left="720" w:hanging="720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t>Address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Behind TGIF, B</w:t>
      </w:r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eside Cancer Hospital, </w:t>
      </w:r>
      <w:proofErr w:type="spellStart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Padavalarevu</w:t>
      </w:r>
      <w:proofErr w:type="spellEnd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, </w:t>
      </w:r>
    </w:p>
    <w:p w14:paraId="202A6AE5" w14:textId="77777777" w:rsidR="007E7FE5" w:rsidRDefault="007E7FE5" w:rsidP="007E7FE5">
      <w:pPr>
        <w:spacing w:after="0"/>
        <w:ind w:left="3600" w:firstLine="720"/>
      </w:pPr>
      <w:proofErr w:type="spellStart"/>
      <w:proofErr w:type="gramStart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Gunadala</w:t>
      </w:r>
      <w:proofErr w:type="spellEnd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,</w:t>
      </w:r>
      <w:proofErr w:type="gramEnd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Vijayawada, Andhra Pradesh 520004</w:t>
      </w:r>
    </w:p>
    <w:p w14:paraId="1653A5D7" w14:textId="77777777" w:rsidR="007E7FE5" w:rsidRDefault="007E7FE5"/>
    <w:p w14:paraId="220DE9FF" w14:textId="77777777" w:rsidR="007E7FE5" w:rsidRDefault="007E7FE5" w:rsidP="007E7FE5">
      <w:pPr>
        <w:spacing w:after="0" w:line="240" w:lineRule="auto"/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  <w:r>
        <w:t>Chancellor</w:t>
      </w:r>
      <w:r>
        <w:tab/>
      </w:r>
      <w:r>
        <w:tab/>
      </w:r>
      <w:r>
        <w:tab/>
      </w:r>
      <w:r>
        <w:tab/>
        <w:t>:</w:t>
      </w:r>
      <w: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 xml:space="preserve">Shri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Biswabhusan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Harichandan</w:t>
      </w:r>
      <w:proofErr w:type="spellEnd"/>
    </w:p>
    <w:p w14:paraId="0AD69AA8" w14:textId="77777777" w:rsidR="007E7FE5" w:rsidRDefault="007E7FE5" w:rsidP="007E7FE5">
      <w:pPr>
        <w:spacing w:after="0" w:line="240" w:lineRule="auto"/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  <w:t xml:space="preserve">Hon’ble Governor of Andhra Pradesh </w:t>
      </w:r>
    </w:p>
    <w:p w14:paraId="65F7C94A" w14:textId="77777777" w:rsidR="007E7FE5" w:rsidRDefault="007E7FE5">
      <w:pP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</w:p>
    <w:p w14:paraId="6DF206CE" w14:textId="77777777" w:rsidR="007E7FE5" w:rsidRDefault="007E7FE5" w:rsidP="007E7FE5">
      <w:pPr>
        <w:spacing w:after="0" w:line="240" w:lineRule="auto"/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  <w:r w:rsidRPr="007E7FE5">
        <w:rPr>
          <w:rStyle w:val="Strong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1F1F1"/>
        </w:rPr>
        <w:t>Vice – Chancellor</w:t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  <w:t>:</w:t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Dr.Syama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 xml:space="preserve"> Prasad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Pigilam</w:t>
      </w:r>
      <w:proofErr w:type="spellEnd"/>
    </w:p>
    <w:p w14:paraId="78FBEE64" w14:textId="77777777" w:rsidR="007E7FE5" w:rsidRDefault="007E7FE5" w:rsidP="007E7FE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1F1F1"/>
        </w:rPr>
      </w:pP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 xml:space="preserve">M.B.B.S., M.S., M.Ch., MBA Hospital Administration, </w:t>
      </w:r>
    </w:p>
    <w:p w14:paraId="73F55F59" w14:textId="77777777" w:rsidR="007E7FE5" w:rsidRDefault="007E7FE5" w:rsidP="007E7FE5">
      <w:pPr>
        <w:spacing w:after="0" w:line="240" w:lineRule="auto"/>
        <w:ind w:left="4320"/>
        <w:rPr>
          <w:rFonts w:ascii="Arial" w:hAnsi="Arial" w:cs="Arial"/>
          <w:color w:val="000000"/>
          <w:sz w:val="21"/>
          <w:szCs w:val="21"/>
          <w:shd w:val="clear" w:color="auto" w:fill="F1F1F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>FMAS, FIAGES, FICS, FICA, D.E.S., M.A (Psychology) (Ph.D., Human Genetics, AU),</w:t>
      </w:r>
    </w:p>
    <w:p w14:paraId="2757BE43" w14:textId="77777777" w:rsidR="007E7FE5" w:rsidRDefault="007E7FE5" w:rsidP="007E7FE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1F1F1"/>
        </w:rPr>
      </w:pPr>
    </w:p>
    <w:p w14:paraId="6C2ADD97" w14:textId="77777777" w:rsidR="007E7FE5" w:rsidRDefault="007E7FE5" w:rsidP="007E7FE5">
      <w:pPr>
        <w:spacing w:after="0" w:line="240" w:lineRule="auto"/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>Registrar</w:t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Dr. K. Sankar</w:t>
      </w:r>
    </w:p>
    <w:p w14:paraId="4383CE1C" w14:textId="77777777" w:rsidR="007E7FE5" w:rsidRDefault="007E7FE5" w:rsidP="007E7FE5">
      <w:pPr>
        <w:spacing w:after="0" w:line="240" w:lineRule="auto"/>
      </w:pP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 xml:space="preserve">M.B.B.S.,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>D.T.C.D.,M.D.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 xml:space="preserve"> (Pharmacology)</w:t>
      </w:r>
    </w:p>
    <w:sectPr w:rsidR="007E7F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E5"/>
    <w:rsid w:val="002F2A81"/>
    <w:rsid w:val="00725B93"/>
    <w:rsid w:val="007E7FE5"/>
    <w:rsid w:val="00A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DC2C"/>
  <w15:docId w15:val="{F31CFA03-1C9F-B442-A5D0-0F628F32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7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RAM</dc:creator>
  <cp:keywords/>
  <dc:description/>
  <cp:lastModifiedBy>Sriram Bhagavathi</cp:lastModifiedBy>
  <cp:revision>2</cp:revision>
  <dcterms:created xsi:type="dcterms:W3CDTF">2022-03-23T04:34:00Z</dcterms:created>
  <dcterms:modified xsi:type="dcterms:W3CDTF">2022-03-23T04:34:00Z</dcterms:modified>
</cp:coreProperties>
</file>